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C21" w:rsidRPr="00B65276" w:rsidRDefault="00FD24FA" w:rsidP="00A3618E">
      <w:pPr>
        <w:rPr>
          <w:rFonts w:ascii="Calibri" w:hAnsi="Calibri"/>
          <w:b/>
          <w:sz w:val="28"/>
        </w:rPr>
      </w:pPr>
      <w:r w:rsidRPr="00B65276">
        <w:rPr>
          <w:rFonts w:ascii="Calibri" w:hAnsi="Calibri"/>
          <w:b/>
          <w:sz w:val="28"/>
        </w:rPr>
        <w:t xml:space="preserve">SÄRF söker </w:t>
      </w:r>
      <w:r w:rsidR="004032EA" w:rsidRPr="00B65276">
        <w:rPr>
          <w:rFonts w:ascii="Calibri" w:hAnsi="Calibri"/>
          <w:b/>
          <w:sz w:val="28"/>
        </w:rPr>
        <w:t>Räddningschef</w:t>
      </w:r>
      <w:r w:rsidR="00A3618E" w:rsidRPr="00B65276">
        <w:rPr>
          <w:rFonts w:ascii="Calibri" w:hAnsi="Calibri"/>
          <w:b/>
          <w:sz w:val="28"/>
        </w:rPr>
        <w:t xml:space="preserve"> </w:t>
      </w:r>
    </w:p>
    <w:p w:rsidR="000F51B4" w:rsidRPr="008A5424" w:rsidRDefault="000F51B4" w:rsidP="000F51B4">
      <w:pPr>
        <w:spacing w:after="0" w:line="240" w:lineRule="auto"/>
      </w:pPr>
      <w:r w:rsidRPr="000F51B4">
        <w:rPr>
          <w:rFonts w:cs="Arial"/>
          <w:b/>
          <w:color w:val="000000"/>
        </w:rPr>
        <w:t>Södra Älvsborgs Räddningstjänstförbund (SÄRF)</w:t>
      </w:r>
      <w:r w:rsidRPr="000F51B4">
        <w:rPr>
          <w:rFonts w:cs="Arial"/>
          <w:color w:val="000000"/>
        </w:rPr>
        <w:t xml:space="preserve"> är ett kommunalförbund som bildades 1995 som organiserar och ansvarar för räddningstjänst i sex kommuner: Bollebygd, Borås, Mark, Svenljunga, Tr</w:t>
      </w:r>
      <w:r w:rsidRPr="000F51B4">
        <w:rPr>
          <w:color w:val="000000"/>
        </w:rPr>
        <w:t>anemo och Ulricehamn. Huvudkontoret ligger i Borås, förbundets övningsfäl</w:t>
      </w:r>
      <w:r w:rsidR="00504E9C">
        <w:rPr>
          <w:color w:val="000000"/>
        </w:rPr>
        <w:t xml:space="preserve">t vid Guttasjön och </w:t>
      </w:r>
      <w:r w:rsidR="00504E9C" w:rsidRPr="008A5424">
        <w:t>totalt finns</w:t>
      </w:r>
      <w:r w:rsidRPr="008A5424">
        <w:t xml:space="preserve"> det </w:t>
      </w:r>
      <w:r w:rsidR="00EE69C7" w:rsidRPr="008A5424">
        <w:t xml:space="preserve">500 anställda placerade på </w:t>
      </w:r>
      <w:r w:rsidRPr="008A5424">
        <w:t xml:space="preserve">24 brandstationer belägna i samtliga kommuner. </w:t>
      </w:r>
      <w:r w:rsidR="00F962D0" w:rsidRPr="008A5424">
        <w:t xml:space="preserve">SÄRF </w:t>
      </w:r>
      <w:r w:rsidR="00E57B3D" w:rsidRPr="008A5424">
        <w:rPr>
          <w:rFonts w:cs="Arial"/>
        </w:rPr>
        <w:t>ä</w:t>
      </w:r>
      <w:r w:rsidRPr="008A5424">
        <w:rPr>
          <w:rFonts w:cs="Arial"/>
        </w:rPr>
        <w:t xml:space="preserve">r </w:t>
      </w:r>
      <w:r w:rsidR="00E57B3D" w:rsidRPr="008A5424">
        <w:rPr>
          <w:rFonts w:cs="Arial"/>
        </w:rPr>
        <w:t xml:space="preserve">i dagsläget </w:t>
      </w:r>
      <w:r w:rsidRPr="008A5424">
        <w:rPr>
          <w:rFonts w:cs="Arial"/>
        </w:rPr>
        <w:t>det näst</w:t>
      </w:r>
      <w:r w:rsidR="00EE69C7" w:rsidRPr="008A5424">
        <w:rPr>
          <w:rFonts w:cs="Arial"/>
        </w:rPr>
        <w:t xml:space="preserve"> </w:t>
      </w:r>
      <w:r w:rsidRPr="008A5424">
        <w:rPr>
          <w:rFonts w:cs="Arial"/>
        </w:rPr>
        <w:t>största förbundet i landet avseende Räddningstjänstpersonal i Beredskap (RIB</w:t>
      </w:r>
      <w:r w:rsidR="00EE69C7" w:rsidRPr="008A5424">
        <w:rPr>
          <w:rFonts w:cs="Arial"/>
        </w:rPr>
        <w:t xml:space="preserve">) och </w:t>
      </w:r>
      <w:r w:rsidR="00ED3945" w:rsidRPr="008A5424">
        <w:rPr>
          <w:rFonts w:cs="Arial"/>
        </w:rPr>
        <w:t>Räddningsvärn</w:t>
      </w:r>
      <w:r w:rsidR="00F1382B">
        <w:rPr>
          <w:rFonts w:cs="Arial"/>
        </w:rPr>
        <w:t>.</w:t>
      </w:r>
      <w:r w:rsidR="00ED3945" w:rsidRPr="008A5424">
        <w:rPr>
          <w:rFonts w:cs="Arial"/>
        </w:rPr>
        <w:t xml:space="preserve"> </w:t>
      </w:r>
      <w:r w:rsidR="00EE69C7" w:rsidRPr="008A5424">
        <w:rPr>
          <w:rFonts w:cs="Arial"/>
        </w:rPr>
        <w:t xml:space="preserve">På brandstationerna i Borås och Skene arbetar heltidsanställd personal. </w:t>
      </w:r>
    </w:p>
    <w:p w:rsidR="000F51B4" w:rsidRPr="008A5424" w:rsidRDefault="000F51B4" w:rsidP="00115934">
      <w:pPr>
        <w:spacing w:after="0"/>
        <w:contextualSpacing/>
      </w:pPr>
    </w:p>
    <w:p w:rsidR="00115934" w:rsidRPr="008A5424" w:rsidRDefault="003944C7" w:rsidP="00115934">
      <w:pPr>
        <w:spacing w:after="0"/>
        <w:contextualSpacing/>
      </w:pPr>
      <w:r w:rsidRPr="008A5424">
        <w:t>SÄRF:s geografiska område består av tätort</w:t>
      </w:r>
      <w:r w:rsidR="005E023F" w:rsidRPr="008A5424">
        <w:t>er</w:t>
      </w:r>
      <w:r w:rsidRPr="008A5424">
        <w:t>, landsbygd, skog, och vattendrag. Många transporter färdas på väg och räls</w:t>
      </w:r>
      <w:r w:rsidR="005E023F" w:rsidRPr="008A5424">
        <w:t xml:space="preserve"> och vi</w:t>
      </w:r>
      <w:r w:rsidR="00E57B3D" w:rsidRPr="008A5424">
        <w:t xml:space="preserve"> </w:t>
      </w:r>
      <w:r w:rsidRPr="008A5424">
        <w:t xml:space="preserve">har en närhet till Ringhals </w:t>
      </w:r>
      <w:r w:rsidR="00E57B3D" w:rsidRPr="008A5424">
        <w:t xml:space="preserve">kärnkraftverk </w:t>
      </w:r>
      <w:r w:rsidRPr="008A5424">
        <w:t>och Landvetter flygplats med särskilda åligganden. SÄRF är e</w:t>
      </w:r>
      <w:r w:rsidR="00504E9C" w:rsidRPr="008A5424">
        <w:t>tt företagstätt område</w:t>
      </w:r>
      <w:r w:rsidRPr="008A5424">
        <w:t xml:space="preserve"> </w:t>
      </w:r>
      <w:r w:rsidR="00504E9C" w:rsidRPr="008A5424">
        <w:t xml:space="preserve">och har många </w:t>
      </w:r>
      <w:r w:rsidRPr="008A5424">
        <w:t xml:space="preserve">boende </w:t>
      </w:r>
      <w:r w:rsidR="00504E9C" w:rsidRPr="008A5424">
        <w:t>som</w:t>
      </w:r>
      <w:r w:rsidR="00EE69C7" w:rsidRPr="008A5424">
        <w:t xml:space="preserve"> </w:t>
      </w:r>
      <w:r w:rsidRPr="008A5424">
        <w:t xml:space="preserve">är in- och </w:t>
      </w:r>
      <w:r w:rsidR="00EE69C7" w:rsidRPr="008A5424">
        <w:t xml:space="preserve">utpendlare. </w:t>
      </w:r>
    </w:p>
    <w:p w:rsidR="00A3618E" w:rsidRDefault="00A3618E" w:rsidP="002A677D">
      <w:pPr>
        <w:spacing w:after="0"/>
        <w:contextualSpacing/>
      </w:pPr>
    </w:p>
    <w:p w:rsidR="00A3618E" w:rsidRPr="00A3618E" w:rsidRDefault="00A3618E" w:rsidP="002A677D">
      <w:pPr>
        <w:spacing w:after="0"/>
        <w:contextualSpacing/>
        <w:rPr>
          <w:b/>
        </w:rPr>
      </w:pPr>
      <w:r w:rsidRPr="00A3618E">
        <w:rPr>
          <w:b/>
        </w:rPr>
        <w:t>Arbetet</w:t>
      </w:r>
    </w:p>
    <w:p w:rsidR="006E2009" w:rsidRPr="006E2009" w:rsidRDefault="006E2009" w:rsidP="006E2009">
      <w:pPr>
        <w:spacing w:after="0"/>
        <w:contextualSpacing/>
        <w:rPr>
          <w:strike/>
        </w:rPr>
      </w:pPr>
      <w:r w:rsidRPr="006E2009">
        <w:t xml:space="preserve">Vi söker nu en räddningschef vars huvudsakliga uppgift är att ansvara för och säkerställa förbundets samlade operativa förmåga samt den strategiska </w:t>
      </w:r>
      <w:r>
        <w:t>utvecklingen av metoder</w:t>
      </w:r>
      <w:r w:rsidRPr="006E2009">
        <w:rPr>
          <w:color w:val="000000" w:themeColor="text1"/>
        </w:rPr>
        <w:t>.</w:t>
      </w:r>
    </w:p>
    <w:p w:rsidR="00F45EE0" w:rsidRDefault="004032EA" w:rsidP="00BF4B78">
      <w:pPr>
        <w:spacing w:after="0"/>
        <w:contextualSpacing/>
        <w:rPr>
          <w:strike/>
        </w:rPr>
      </w:pPr>
      <w:r w:rsidRPr="006E2009">
        <w:rPr>
          <w:color w:val="000000" w:themeColor="text1"/>
        </w:rPr>
        <w:t>Förbundsdirektören</w:t>
      </w:r>
      <w:r w:rsidR="006E2009" w:rsidRPr="006E2009">
        <w:rPr>
          <w:color w:val="000000" w:themeColor="text1"/>
        </w:rPr>
        <w:t xml:space="preserve"> blir din </w:t>
      </w:r>
      <w:r w:rsidR="00EB5217" w:rsidRPr="006E2009">
        <w:rPr>
          <w:color w:val="000000" w:themeColor="text1"/>
        </w:rPr>
        <w:t>närmaste chef</w:t>
      </w:r>
      <w:r w:rsidRPr="006E2009">
        <w:rPr>
          <w:color w:val="000000" w:themeColor="text1"/>
        </w:rPr>
        <w:t>.</w:t>
      </w:r>
    </w:p>
    <w:p w:rsidR="006E2009" w:rsidRPr="006E2009" w:rsidRDefault="006E2009" w:rsidP="00BF4B78">
      <w:pPr>
        <w:spacing w:after="0"/>
        <w:contextualSpacing/>
        <w:rPr>
          <w:strike/>
        </w:rPr>
      </w:pPr>
    </w:p>
    <w:p w:rsidR="00F45EE0" w:rsidRPr="00F45EE0" w:rsidRDefault="00044D54" w:rsidP="00BF4B78">
      <w:pPr>
        <w:spacing w:after="0"/>
        <w:contextualSpacing/>
        <w:rPr>
          <w:i/>
        </w:rPr>
      </w:pPr>
      <w:r>
        <w:rPr>
          <w:i/>
        </w:rPr>
        <w:t>Chefsansvar och Ledarskap</w:t>
      </w:r>
    </w:p>
    <w:p w:rsidR="00AB1065" w:rsidRDefault="001E045F" w:rsidP="00F45EE0">
      <w:pPr>
        <w:spacing w:after="0"/>
      </w:pPr>
      <w:r>
        <w:t xml:space="preserve">Räddningschefen har </w:t>
      </w:r>
      <w:r w:rsidR="00F45EE0">
        <w:t>f</w:t>
      </w:r>
      <w:r w:rsidR="00CB0295">
        <w:t>unktions- och verksamhetsansvar för personal som arbetar i rollen som R</w:t>
      </w:r>
      <w:r>
        <w:t>äddningschef i b</w:t>
      </w:r>
      <w:r w:rsidR="00EB5217">
        <w:t>eredskap (RCB)</w:t>
      </w:r>
      <w:r w:rsidR="00EE69C7">
        <w:t xml:space="preserve">. I </w:t>
      </w:r>
      <w:r w:rsidR="00AB1065">
        <w:t>chefsansvaret</w:t>
      </w:r>
      <w:r w:rsidR="00EB5217">
        <w:t xml:space="preserve"> för </w:t>
      </w:r>
      <w:r w:rsidR="00CB0295">
        <w:t xml:space="preserve">ledningscentralen </w:t>
      </w:r>
      <w:r>
        <w:t xml:space="preserve">innebär det även </w:t>
      </w:r>
      <w:r w:rsidR="003F0AB8">
        <w:t>personal</w:t>
      </w:r>
      <w:r w:rsidR="00CB0295">
        <w:t>ansvar för gruppen Inre befäl</w:t>
      </w:r>
      <w:r w:rsidR="00044D54">
        <w:t>. Befattningen ingår</w:t>
      </w:r>
      <w:r w:rsidR="00EB5217">
        <w:t xml:space="preserve"> i </w:t>
      </w:r>
      <w:r w:rsidR="00F45EE0">
        <w:t xml:space="preserve">SÄRF:s </w:t>
      </w:r>
      <w:r w:rsidR="00EB5217">
        <w:t>ledning</w:t>
      </w:r>
      <w:r w:rsidR="00E17A93">
        <w:t>sgrupp</w:t>
      </w:r>
      <w:r w:rsidR="00EB5217">
        <w:t xml:space="preserve"> </w:t>
      </w:r>
      <w:r w:rsidR="00BA0CEF">
        <w:t>och</w:t>
      </w:r>
      <w:r w:rsidR="00E17A93">
        <w:t xml:space="preserve"> du</w:t>
      </w:r>
      <w:r w:rsidR="00BA0CEF">
        <w:t xml:space="preserve"> leder själv</w:t>
      </w:r>
      <w:r w:rsidR="00F45EE0">
        <w:t xml:space="preserve"> </w:t>
      </w:r>
      <w:r w:rsidR="009F7439">
        <w:t>regelbundet</w:t>
      </w:r>
      <w:r w:rsidR="003F0AB8">
        <w:t xml:space="preserve"> </w:t>
      </w:r>
      <w:r w:rsidR="009F7439">
        <w:t>operativa ledningsmöten</w:t>
      </w:r>
      <w:r w:rsidR="00F45EE0">
        <w:t>.</w:t>
      </w:r>
      <w:r w:rsidR="00F45EE0" w:rsidRPr="00F45EE0">
        <w:t xml:space="preserve"> </w:t>
      </w:r>
    </w:p>
    <w:p w:rsidR="00F1382B" w:rsidRDefault="00F1382B" w:rsidP="00F45EE0">
      <w:pPr>
        <w:spacing w:after="0"/>
      </w:pPr>
    </w:p>
    <w:p w:rsidR="00F45EE0" w:rsidRPr="00F45EE0" w:rsidRDefault="00F45EE0" w:rsidP="00F45EE0">
      <w:pPr>
        <w:spacing w:after="0"/>
        <w:rPr>
          <w:i/>
        </w:rPr>
      </w:pPr>
      <w:r w:rsidRPr="00F45EE0">
        <w:rPr>
          <w:i/>
        </w:rPr>
        <w:t>Strategi</w:t>
      </w:r>
      <w:r w:rsidR="00007634">
        <w:rPr>
          <w:i/>
        </w:rPr>
        <w:t>- och utvecklings</w:t>
      </w:r>
      <w:r w:rsidRPr="00F45EE0">
        <w:rPr>
          <w:i/>
        </w:rPr>
        <w:t>arbete</w:t>
      </w:r>
      <w:r w:rsidR="007C7749">
        <w:rPr>
          <w:i/>
        </w:rPr>
        <w:tab/>
      </w:r>
      <w:r w:rsidR="007C7749">
        <w:rPr>
          <w:i/>
        </w:rPr>
        <w:tab/>
      </w:r>
      <w:r w:rsidR="007C7749">
        <w:rPr>
          <w:i/>
        </w:rPr>
        <w:tab/>
      </w:r>
      <w:r w:rsidR="007C7749">
        <w:rPr>
          <w:i/>
        </w:rPr>
        <w:tab/>
      </w:r>
    </w:p>
    <w:p w:rsidR="0093512E" w:rsidRDefault="00410875" w:rsidP="00007634">
      <w:pPr>
        <w:spacing w:after="0"/>
      </w:pPr>
      <w:r>
        <w:t>R</w:t>
      </w:r>
      <w:r w:rsidR="00596ED6">
        <w:t xml:space="preserve">äddningstjänstuppdraget </w:t>
      </w:r>
      <w:r>
        <w:t xml:space="preserve">ska kontinuerligt säkerställas </w:t>
      </w:r>
      <w:r w:rsidR="006E2009">
        <w:t xml:space="preserve">genom omvärldsbevakning men också </w:t>
      </w:r>
      <w:r w:rsidR="0093512E">
        <w:t>att gällande</w:t>
      </w:r>
      <w:r w:rsidR="00596ED6">
        <w:t xml:space="preserve"> lagar, avtal och </w:t>
      </w:r>
      <w:r w:rsidR="009F7439">
        <w:t xml:space="preserve">övergripande </w:t>
      </w:r>
      <w:r w:rsidR="00596ED6">
        <w:t>mål</w:t>
      </w:r>
      <w:r w:rsidR="0093512E">
        <w:t xml:space="preserve"> efterlevs</w:t>
      </w:r>
      <w:r>
        <w:t xml:space="preserve">. Med fokus på verksamhetens nytta i samhället </w:t>
      </w:r>
      <w:r w:rsidR="00AE7AB0">
        <w:t xml:space="preserve">ingår det i befattningen </w:t>
      </w:r>
      <w:r w:rsidR="0093512E">
        <w:t xml:space="preserve">att </w:t>
      </w:r>
      <w:r>
        <w:t>analysera</w:t>
      </w:r>
      <w:r w:rsidR="00AE7AB0">
        <w:t xml:space="preserve"> och</w:t>
      </w:r>
      <w:r w:rsidR="0093512E">
        <w:t xml:space="preserve"> identifiera</w:t>
      </w:r>
      <w:r>
        <w:t xml:space="preserve"> risker och hot men också </w:t>
      </w:r>
      <w:r w:rsidR="0093512E">
        <w:t xml:space="preserve">att vara aktiv att verka </w:t>
      </w:r>
      <w:r w:rsidR="00AE7AB0">
        <w:t xml:space="preserve">förebyggande </w:t>
      </w:r>
      <w:r w:rsidR="0093512E">
        <w:t>i hanteringen av m</w:t>
      </w:r>
      <w:r>
        <w:t>iljö</w:t>
      </w:r>
      <w:r w:rsidR="00CC232E">
        <w:t>-</w:t>
      </w:r>
      <w:r>
        <w:t xml:space="preserve"> och hälsorisker</w:t>
      </w:r>
      <w:r w:rsidR="00B65276">
        <w:t>, liv och egendom.</w:t>
      </w:r>
      <w:r>
        <w:t xml:space="preserve"> </w:t>
      </w:r>
      <w:r w:rsidR="00CC232E">
        <w:t xml:space="preserve"> </w:t>
      </w:r>
    </w:p>
    <w:p w:rsidR="00AE7AB0" w:rsidRDefault="00AE7AB0" w:rsidP="00007634">
      <w:pPr>
        <w:spacing w:after="0"/>
        <w:rPr>
          <w:i/>
        </w:rPr>
      </w:pPr>
    </w:p>
    <w:p w:rsidR="00273711" w:rsidRDefault="00F45EE0" w:rsidP="00007634">
      <w:pPr>
        <w:spacing w:after="0"/>
        <w:rPr>
          <w:i/>
        </w:rPr>
      </w:pPr>
      <w:r w:rsidRPr="00F45EE0">
        <w:rPr>
          <w:i/>
        </w:rPr>
        <w:t>Samverkan</w:t>
      </w:r>
      <w:r w:rsidR="00044D54">
        <w:rPr>
          <w:i/>
        </w:rPr>
        <w:t xml:space="preserve"> och Samarbete</w:t>
      </w:r>
    </w:p>
    <w:p w:rsidR="008669EA" w:rsidRDefault="00273711" w:rsidP="00BF4B78">
      <w:pPr>
        <w:spacing w:after="0"/>
      </w:pPr>
      <w:r>
        <w:t xml:space="preserve">Räddningschefen </w:t>
      </w:r>
      <w:r w:rsidR="005803FF">
        <w:t xml:space="preserve">medverkar som representant för Sjuhäradsbygden i Regionala rådet med </w:t>
      </w:r>
      <w:r w:rsidR="004B5D42">
        <w:t>L</w:t>
      </w:r>
      <w:r w:rsidR="0093512E">
        <w:t>andshövdingen</w:t>
      </w:r>
      <w:r w:rsidR="005803FF">
        <w:t xml:space="preserve"> som ordförande</w:t>
      </w:r>
      <w:r w:rsidR="005803FF" w:rsidRPr="00AE7AB0">
        <w:t>.</w:t>
      </w:r>
      <w:r w:rsidR="00E918AC" w:rsidRPr="00AE7AB0">
        <w:t xml:space="preserve"> </w:t>
      </w:r>
      <w:r w:rsidR="00AE7AB0" w:rsidRPr="00AE7AB0">
        <w:t>I arbetet ingår</w:t>
      </w:r>
      <w:r w:rsidR="00AE7AB0">
        <w:rPr>
          <w:i/>
        </w:rPr>
        <w:t xml:space="preserve"> </w:t>
      </w:r>
      <w:r w:rsidR="00AE7AB0">
        <w:t xml:space="preserve">att </w:t>
      </w:r>
      <w:r>
        <w:t>agera som</w:t>
      </w:r>
      <w:r w:rsidR="00D332E8">
        <w:t xml:space="preserve"> </w:t>
      </w:r>
      <w:r w:rsidR="00DB1457">
        <w:t xml:space="preserve">en </w:t>
      </w:r>
      <w:r w:rsidR="00AE7AB0">
        <w:t>strategisk kontaktperson och</w:t>
      </w:r>
      <w:r w:rsidR="005F3745" w:rsidRPr="00AC7A71">
        <w:t xml:space="preserve"> kunskapsresurs </w:t>
      </w:r>
      <w:r>
        <w:t>till medlemskommunerna</w:t>
      </w:r>
      <w:r w:rsidR="00F1382B">
        <w:t xml:space="preserve"> och </w:t>
      </w:r>
      <w:r w:rsidR="00AE7AB0">
        <w:t xml:space="preserve">se </w:t>
      </w:r>
      <w:r w:rsidR="00041057">
        <w:t>myndighetssamverkan</w:t>
      </w:r>
      <w:r w:rsidR="00AE7AB0">
        <w:t xml:space="preserve"> som en framgångsfaktor</w:t>
      </w:r>
      <w:r w:rsidR="00F1382B">
        <w:t>.</w:t>
      </w:r>
      <w:r w:rsidR="00E029E6">
        <w:t xml:space="preserve"> </w:t>
      </w:r>
    </w:p>
    <w:p w:rsidR="00D14E81" w:rsidRDefault="00D14E81" w:rsidP="00BF4B78">
      <w:pPr>
        <w:spacing w:after="0"/>
      </w:pPr>
    </w:p>
    <w:p w:rsidR="00A3618E" w:rsidRPr="00A3618E" w:rsidRDefault="00A3618E" w:rsidP="00BF4B78">
      <w:pPr>
        <w:spacing w:after="0"/>
        <w:contextualSpacing/>
        <w:rPr>
          <w:b/>
        </w:rPr>
      </w:pPr>
      <w:r w:rsidRPr="00A3618E">
        <w:rPr>
          <w:b/>
        </w:rPr>
        <w:t>Kvalifikationer</w:t>
      </w:r>
    </w:p>
    <w:p w:rsidR="00DC1DEA" w:rsidRDefault="003F3AFD" w:rsidP="00DC1DEA">
      <w:pPr>
        <w:spacing w:after="0"/>
        <w:contextualSpacing/>
        <w:rPr>
          <w:color w:val="000000" w:themeColor="text1"/>
        </w:rPr>
      </w:pPr>
      <w:r>
        <w:rPr>
          <w:color w:val="000000" w:themeColor="text1"/>
        </w:rPr>
        <w:t>Vi söker dig</w:t>
      </w:r>
      <w:r w:rsidR="00044D54">
        <w:rPr>
          <w:color w:val="000000" w:themeColor="text1"/>
        </w:rPr>
        <w:t xml:space="preserve"> som är utbildad brandingenjör </w:t>
      </w:r>
      <w:r w:rsidR="00D85E3A">
        <w:rPr>
          <w:rFonts w:eastAsia="Times New Roman"/>
        </w:rPr>
        <w:t>med påbyggnadsutbildning i räddn</w:t>
      </w:r>
      <w:r w:rsidR="009338FD">
        <w:rPr>
          <w:rFonts w:eastAsia="Times New Roman"/>
        </w:rPr>
        <w:t xml:space="preserve">ingstjänst </w:t>
      </w:r>
      <w:r w:rsidR="00577745">
        <w:rPr>
          <w:rFonts w:eastAsia="Times New Roman"/>
        </w:rPr>
        <w:t>(RUB)</w:t>
      </w:r>
      <w:r w:rsidR="00E031BD">
        <w:rPr>
          <w:rFonts w:eastAsia="Times New Roman"/>
        </w:rPr>
        <w:t xml:space="preserve">, alternativt innehar </w:t>
      </w:r>
      <w:r w:rsidR="00522337">
        <w:rPr>
          <w:rFonts w:eastAsia="Times New Roman"/>
        </w:rPr>
        <w:t>en motsvarande kompetens</w:t>
      </w:r>
      <w:r w:rsidR="00E031BD">
        <w:rPr>
          <w:rFonts w:eastAsia="Times New Roman"/>
        </w:rPr>
        <w:t xml:space="preserve"> eller en</w:t>
      </w:r>
      <w:r w:rsidR="00522337">
        <w:rPr>
          <w:rFonts w:eastAsia="Times New Roman"/>
        </w:rPr>
        <w:t xml:space="preserve"> </w:t>
      </w:r>
      <w:r w:rsidR="00A60F35">
        <w:rPr>
          <w:rFonts w:eastAsia="Times New Roman"/>
        </w:rPr>
        <w:t>högre befälsutbildning som bedöms tillräcklig för uppdraget</w:t>
      </w:r>
      <w:r w:rsidR="00263653">
        <w:rPr>
          <w:rFonts w:eastAsia="Times New Roman"/>
        </w:rPr>
        <w:t xml:space="preserve">. Du har </w:t>
      </w:r>
      <w:r w:rsidR="0075143D">
        <w:rPr>
          <w:rFonts w:eastAsia="Times New Roman"/>
        </w:rPr>
        <w:t>flerårig erfarenhet i rollen som Räddningschef, Räddningschef i beredskap eller annan</w:t>
      </w:r>
      <w:r w:rsidR="008B28E5">
        <w:rPr>
          <w:rFonts w:eastAsia="Times New Roman"/>
        </w:rPr>
        <w:t xml:space="preserve"> högre</w:t>
      </w:r>
      <w:r w:rsidR="0075143D">
        <w:rPr>
          <w:rFonts w:eastAsia="Times New Roman"/>
        </w:rPr>
        <w:t xml:space="preserve"> befälsroll inom räddningstjänsten</w:t>
      </w:r>
      <w:r w:rsidR="00AA503C" w:rsidRPr="008C7F5B">
        <w:rPr>
          <w:color w:val="000000" w:themeColor="text1"/>
        </w:rPr>
        <w:t>.</w:t>
      </w:r>
      <w:r w:rsidR="00CF3CB7">
        <w:rPr>
          <w:color w:val="FF0000"/>
        </w:rPr>
        <w:t xml:space="preserve"> </w:t>
      </w:r>
      <w:r w:rsidR="00CF3CB7" w:rsidRPr="00DC1DEA">
        <w:t xml:space="preserve">Vi förutsätter att du har mycket </w:t>
      </w:r>
      <w:r w:rsidR="00CF3CB7">
        <w:rPr>
          <w:color w:val="000000" w:themeColor="text1"/>
        </w:rPr>
        <w:t xml:space="preserve">goda kunskaper </w:t>
      </w:r>
      <w:r w:rsidR="00DC1DEA">
        <w:rPr>
          <w:color w:val="000000" w:themeColor="text1"/>
        </w:rPr>
        <w:t>i den lagstiftning som krävs för räddningstjänstens uppdrag i samhället</w:t>
      </w:r>
    </w:p>
    <w:p w:rsidR="006D4B2C" w:rsidRPr="00A60F35" w:rsidRDefault="00AE7AB0" w:rsidP="004813D1">
      <w:pPr>
        <w:spacing w:after="0"/>
        <w:contextualSpacing/>
        <w:rPr>
          <w:rFonts w:eastAsia="Times New Roman"/>
        </w:rPr>
      </w:pPr>
      <w:r>
        <w:rPr>
          <w:color w:val="000000" w:themeColor="text1"/>
        </w:rPr>
        <w:t>Det är meriterande om du har f</w:t>
      </w:r>
      <w:r w:rsidR="00383F58" w:rsidRPr="000E26B8">
        <w:rPr>
          <w:color w:val="000000" w:themeColor="text1"/>
        </w:rPr>
        <w:t xml:space="preserve">örmåga att </w:t>
      </w:r>
      <w:r w:rsidR="00414A16" w:rsidRPr="000E26B8">
        <w:rPr>
          <w:color w:val="000000" w:themeColor="text1"/>
        </w:rPr>
        <w:t>identi</w:t>
      </w:r>
      <w:r w:rsidR="006864E6">
        <w:rPr>
          <w:color w:val="000000" w:themeColor="text1"/>
        </w:rPr>
        <w:t>fiera och värdera</w:t>
      </w:r>
      <w:r w:rsidR="00383F58" w:rsidRPr="000E26B8">
        <w:rPr>
          <w:color w:val="000000" w:themeColor="text1"/>
        </w:rPr>
        <w:t xml:space="preserve"> risk</w:t>
      </w:r>
      <w:r w:rsidR="00761D64">
        <w:rPr>
          <w:color w:val="000000" w:themeColor="text1"/>
        </w:rPr>
        <w:t>er</w:t>
      </w:r>
      <w:r w:rsidR="00522337">
        <w:rPr>
          <w:color w:val="000000" w:themeColor="text1"/>
        </w:rPr>
        <w:t xml:space="preserve"> </w:t>
      </w:r>
      <w:r w:rsidR="00D14E81">
        <w:rPr>
          <w:color w:val="000000" w:themeColor="text1"/>
        </w:rPr>
        <w:t>samt</w:t>
      </w:r>
      <w:r w:rsidR="00522337">
        <w:rPr>
          <w:color w:val="000000" w:themeColor="text1"/>
        </w:rPr>
        <w:t xml:space="preserve"> </w:t>
      </w:r>
      <w:r w:rsidR="00E031BD">
        <w:rPr>
          <w:color w:val="000000" w:themeColor="text1"/>
        </w:rPr>
        <w:t xml:space="preserve">är </w:t>
      </w:r>
      <w:r w:rsidR="008A5424">
        <w:rPr>
          <w:color w:val="000000" w:themeColor="text1"/>
        </w:rPr>
        <w:t xml:space="preserve">förtrogen med </w:t>
      </w:r>
      <w:r w:rsidR="008A5424" w:rsidRPr="000E26B8">
        <w:rPr>
          <w:color w:val="000000" w:themeColor="text1"/>
        </w:rPr>
        <w:t>projektledning</w:t>
      </w:r>
      <w:r w:rsidR="008A5424">
        <w:rPr>
          <w:color w:val="000000" w:themeColor="text1"/>
        </w:rPr>
        <w:t>, innovation</w:t>
      </w:r>
      <w:r w:rsidR="008A5424" w:rsidRPr="000E26B8">
        <w:rPr>
          <w:color w:val="000000" w:themeColor="text1"/>
        </w:rPr>
        <w:t xml:space="preserve"> och</w:t>
      </w:r>
      <w:r w:rsidR="008A5424">
        <w:rPr>
          <w:color w:val="000000" w:themeColor="text1"/>
        </w:rPr>
        <w:t xml:space="preserve"> </w:t>
      </w:r>
      <w:r w:rsidR="008A5424" w:rsidRPr="000E26B8">
        <w:rPr>
          <w:color w:val="000000" w:themeColor="text1"/>
        </w:rPr>
        <w:t>utvecklingsarbete</w:t>
      </w:r>
      <w:r>
        <w:rPr>
          <w:color w:val="000000" w:themeColor="text1"/>
        </w:rPr>
        <w:t xml:space="preserve">. </w:t>
      </w:r>
    </w:p>
    <w:p w:rsidR="00200C3C" w:rsidRPr="006D4B2C" w:rsidRDefault="00200C3C" w:rsidP="004813D1">
      <w:pPr>
        <w:spacing w:after="0"/>
        <w:contextualSpacing/>
        <w:rPr>
          <w:color w:val="000000" w:themeColor="text1"/>
        </w:rPr>
      </w:pPr>
    </w:p>
    <w:p w:rsidR="00451827" w:rsidRPr="00AB1065" w:rsidRDefault="003F3AFD" w:rsidP="000E3B09">
      <w:pPr>
        <w:spacing w:after="0"/>
        <w:contextualSpacing/>
      </w:pPr>
      <w:r w:rsidRPr="00AB1065">
        <w:lastRenderedPageBreak/>
        <w:t>Som person</w:t>
      </w:r>
      <w:r w:rsidR="00EF3C21" w:rsidRPr="00AB1065">
        <w:t xml:space="preserve"> </w:t>
      </w:r>
      <w:r w:rsidR="006D4B2C" w:rsidRPr="00AB1065">
        <w:t>är du självständig, initiativrik</w:t>
      </w:r>
      <w:r w:rsidR="00665854" w:rsidRPr="00AB1065">
        <w:t xml:space="preserve"> och strukturerad </w:t>
      </w:r>
      <w:r w:rsidR="005D0EA8" w:rsidRPr="00AB1065">
        <w:t>med ett</w:t>
      </w:r>
      <w:r w:rsidR="00FE559C">
        <w:t xml:space="preserve"> </w:t>
      </w:r>
      <w:r w:rsidR="00414A16" w:rsidRPr="00AB1065">
        <w:t xml:space="preserve">gott omdöme. Du har </w:t>
      </w:r>
      <w:r w:rsidR="007441B1" w:rsidRPr="00AB1065">
        <w:t xml:space="preserve">en </w:t>
      </w:r>
      <w:r w:rsidR="00665854" w:rsidRPr="00AB1065">
        <w:t>god</w:t>
      </w:r>
      <w:r w:rsidR="00414A16" w:rsidRPr="00AB1065">
        <w:t xml:space="preserve"> </w:t>
      </w:r>
      <w:r w:rsidR="00577745" w:rsidRPr="00AB1065">
        <w:t>kommunikationsförmåga</w:t>
      </w:r>
      <w:r w:rsidR="00E87065">
        <w:t xml:space="preserve">, </w:t>
      </w:r>
      <w:r w:rsidR="00FE559C">
        <w:t xml:space="preserve">kan </w:t>
      </w:r>
      <w:r w:rsidR="00E031BD">
        <w:t xml:space="preserve">obehindrat </w:t>
      </w:r>
      <w:r w:rsidR="00FE559C">
        <w:t xml:space="preserve">uttrycka dig </w:t>
      </w:r>
      <w:r w:rsidR="00E031BD">
        <w:t xml:space="preserve">i tal och skrift </w:t>
      </w:r>
      <w:r w:rsidR="00FE559C">
        <w:t xml:space="preserve">på svenska </w:t>
      </w:r>
      <w:r w:rsidR="00E031BD">
        <w:t>samt förstå och tala</w:t>
      </w:r>
      <w:r w:rsidR="00ED3945" w:rsidRPr="00AB1065">
        <w:t xml:space="preserve"> engelska</w:t>
      </w:r>
      <w:r w:rsidR="00E031BD">
        <w:t xml:space="preserve"> </w:t>
      </w:r>
      <w:r w:rsidR="00E031BD" w:rsidRPr="00DC1DEA">
        <w:t>väl</w:t>
      </w:r>
      <w:r w:rsidR="008A5424" w:rsidRPr="00DC1DEA">
        <w:t>.</w:t>
      </w:r>
      <w:r w:rsidR="008A5424">
        <w:t xml:space="preserve"> Du ska även ha en god administrativ </w:t>
      </w:r>
      <w:r w:rsidR="00FE559C">
        <w:t xml:space="preserve">kunskap </w:t>
      </w:r>
      <w:r w:rsidR="00535163">
        <w:t>och</w:t>
      </w:r>
      <w:r w:rsidR="00E87065">
        <w:t xml:space="preserve"> vara kritiskt granskande</w:t>
      </w:r>
      <w:r w:rsidR="00FE559C">
        <w:t xml:space="preserve">. </w:t>
      </w:r>
      <w:r w:rsidR="00DF1A8B">
        <w:t>S</w:t>
      </w:r>
      <w:r w:rsidR="00665854" w:rsidRPr="00AB1065">
        <w:t xml:space="preserve">amarbeta och samverka </w:t>
      </w:r>
      <w:r w:rsidR="00F85FB7">
        <w:t xml:space="preserve">såväl </w:t>
      </w:r>
      <w:r w:rsidR="00665854" w:rsidRPr="00AB1065">
        <w:t>internt som</w:t>
      </w:r>
      <w:r w:rsidR="00414A16" w:rsidRPr="00AB1065">
        <w:t xml:space="preserve"> externt över organisatoriska gränser</w:t>
      </w:r>
      <w:r w:rsidR="00FE559C">
        <w:t xml:space="preserve"> ska kännas naturligt. Vi ser också att d</w:t>
      </w:r>
      <w:r w:rsidR="00535163">
        <w:t xml:space="preserve">u </w:t>
      </w:r>
      <w:r w:rsidR="00FE559C">
        <w:t xml:space="preserve">kan </w:t>
      </w:r>
      <w:r w:rsidR="005D0EA8" w:rsidRPr="00AB1065">
        <w:t xml:space="preserve">agera </w:t>
      </w:r>
      <w:r w:rsidR="00E87065">
        <w:t>lugnt</w:t>
      </w:r>
      <w:r w:rsidR="00414A16" w:rsidRPr="00AB1065">
        <w:t xml:space="preserve"> i pressade situationer.</w:t>
      </w:r>
      <w:r w:rsidR="007441B1" w:rsidRPr="00AB1065">
        <w:t xml:space="preserve"> </w:t>
      </w:r>
    </w:p>
    <w:p w:rsidR="00665854" w:rsidRPr="00AB1065" w:rsidRDefault="00665854" w:rsidP="00414A16">
      <w:pPr>
        <w:spacing w:after="0"/>
        <w:contextualSpacing/>
      </w:pPr>
    </w:p>
    <w:p w:rsidR="00A3618E" w:rsidRDefault="005D0EA8" w:rsidP="00414A16">
      <w:pPr>
        <w:spacing w:after="0"/>
        <w:contextualSpacing/>
      </w:pPr>
      <w:r w:rsidRPr="00AB1065">
        <w:t>D</w:t>
      </w:r>
      <w:r w:rsidR="003548FA" w:rsidRPr="00AB1065">
        <w:t>in drivkraft och personliga egenskaper</w:t>
      </w:r>
      <w:r w:rsidR="00E20A27" w:rsidRPr="00AB1065">
        <w:t xml:space="preserve"> </w:t>
      </w:r>
      <w:r w:rsidR="003548FA" w:rsidRPr="00AB1065">
        <w:t>är avgörande för uppdraget. H</w:t>
      </w:r>
      <w:r w:rsidR="00451827" w:rsidRPr="00AB1065">
        <w:t xml:space="preserve">ur du vill påverka och utveckla räddningstjänsten </w:t>
      </w:r>
      <w:r w:rsidR="00E20A27" w:rsidRPr="00AB1065">
        <w:t xml:space="preserve">i en </w:t>
      </w:r>
      <w:r w:rsidR="00E87065">
        <w:t>tillit</w:t>
      </w:r>
      <w:r w:rsidR="00E87065" w:rsidRPr="00AB1065">
        <w:t>sbaserad</w:t>
      </w:r>
      <w:r w:rsidR="00200C3C" w:rsidRPr="00AB1065">
        <w:t xml:space="preserve"> </w:t>
      </w:r>
      <w:r w:rsidR="00E20A27" w:rsidRPr="00AB1065">
        <w:t>organisation</w:t>
      </w:r>
      <w:r w:rsidR="00451827" w:rsidRPr="00AB1065">
        <w:t xml:space="preserve"> </w:t>
      </w:r>
      <w:r w:rsidR="00E20A27" w:rsidRPr="00AB1065">
        <w:t xml:space="preserve">med verksamhetsnyttan i fokus </w:t>
      </w:r>
      <w:r w:rsidR="00451827" w:rsidRPr="00AB1065">
        <w:t xml:space="preserve">värderas </w:t>
      </w:r>
      <w:r w:rsidR="00504E9C" w:rsidRPr="00AB1065">
        <w:t xml:space="preserve">mycket </w:t>
      </w:r>
      <w:r w:rsidR="00451827" w:rsidRPr="00AB1065">
        <w:t xml:space="preserve">högt. </w:t>
      </w:r>
      <w:r w:rsidR="008669EA" w:rsidRPr="00AB1065">
        <w:t>Med ett tydligt och</w:t>
      </w:r>
      <w:r w:rsidR="00200C3C" w:rsidRPr="00AB1065">
        <w:t xml:space="preserve"> förståelsebaserat</w:t>
      </w:r>
      <w:r w:rsidR="00E17A93" w:rsidRPr="00AB1065">
        <w:t xml:space="preserve"> ledarskap ska medarbetare ges förutsättningar </w:t>
      </w:r>
      <w:r w:rsidR="00FE365A">
        <w:t xml:space="preserve">som gagnar helheten. </w:t>
      </w:r>
    </w:p>
    <w:p w:rsidR="000C7681" w:rsidRDefault="000C7681" w:rsidP="00414A16">
      <w:pPr>
        <w:spacing w:after="0"/>
        <w:contextualSpacing/>
      </w:pPr>
    </w:p>
    <w:p w:rsidR="00A3618E" w:rsidRPr="00A3618E" w:rsidRDefault="00A3618E" w:rsidP="00A3618E">
      <w:pPr>
        <w:pStyle w:val="Ingetavstnd"/>
        <w:rPr>
          <w:b/>
        </w:rPr>
      </w:pPr>
      <w:r w:rsidRPr="00A3618E">
        <w:rPr>
          <w:b/>
        </w:rPr>
        <w:t>Förutsättningar</w:t>
      </w:r>
    </w:p>
    <w:p w:rsidR="00E52BD6" w:rsidRPr="000C7681" w:rsidRDefault="00905E29" w:rsidP="000C7681">
      <w:r>
        <w:t>Anställningen är en</w:t>
      </w:r>
      <w:r w:rsidR="00A3618E" w:rsidRPr="00A3618E">
        <w:t xml:space="preserve"> tillsvidareanställning på heltid med flexibel arbetstid. </w:t>
      </w:r>
      <w:r w:rsidR="00E52BD6">
        <w:t>D</w:t>
      </w:r>
      <w:r w:rsidR="00A3618E" w:rsidRPr="00A3618E">
        <w:t>in arbetsplats</w:t>
      </w:r>
      <w:r w:rsidR="00E52BD6">
        <w:t xml:space="preserve"> är</w:t>
      </w:r>
      <w:r w:rsidR="00A3618E" w:rsidRPr="00A3618E">
        <w:t xml:space="preserve"> på </w:t>
      </w:r>
      <w:r w:rsidR="00A3618E">
        <w:t>Brandstationen</w:t>
      </w:r>
      <w:r w:rsidR="00E52BD6">
        <w:t xml:space="preserve"> i</w:t>
      </w:r>
      <w:r w:rsidR="00A3618E">
        <w:t xml:space="preserve"> </w:t>
      </w:r>
      <w:r w:rsidR="00A3618E" w:rsidRPr="00A3618E">
        <w:t>Borås men</w:t>
      </w:r>
      <w:r w:rsidR="00E52BD6">
        <w:t xml:space="preserve"> du</w:t>
      </w:r>
      <w:r w:rsidR="00A3618E" w:rsidRPr="00A3618E">
        <w:t xml:space="preserve"> kommer </w:t>
      </w:r>
      <w:r w:rsidR="00FE365A">
        <w:t xml:space="preserve">att verka </w:t>
      </w:r>
      <w:r w:rsidR="00A3618E" w:rsidRPr="00A3618E">
        <w:t>både ino</w:t>
      </w:r>
      <w:r w:rsidR="000D6475">
        <w:t xml:space="preserve">m och utanför förbundets område. </w:t>
      </w:r>
      <w:r w:rsidR="00A3618E" w:rsidRPr="00A3618E">
        <w:t xml:space="preserve">Önskvärt </w:t>
      </w:r>
      <w:r w:rsidR="00A3618E" w:rsidRPr="00DC1DEA">
        <w:t xml:space="preserve">tillträde </w:t>
      </w:r>
      <w:r w:rsidR="00FE365A" w:rsidRPr="00DC1DEA">
        <w:t>2020-01</w:t>
      </w:r>
      <w:r w:rsidR="00696A65" w:rsidRPr="00DC1DEA">
        <w:t>-01</w:t>
      </w:r>
      <w:r w:rsidR="00DC1DEA" w:rsidRPr="00DC1DEA">
        <w:t xml:space="preserve"> </w:t>
      </w:r>
      <w:r w:rsidR="00A3618E" w:rsidRPr="00A3618E">
        <w:t>eller enligt överenskommelse. Tjänsten kan komma att inledas med sex månaders provanställning.</w:t>
      </w:r>
    </w:p>
    <w:p w:rsidR="00A3618E" w:rsidRDefault="00A3618E" w:rsidP="00414A16">
      <w:pPr>
        <w:spacing w:after="0"/>
      </w:pPr>
      <w:r w:rsidRPr="00A3618E">
        <w:rPr>
          <w:b/>
        </w:rPr>
        <w:t>Övrigt</w:t>
      </w:r>
      <w:r w:rsidRPr="00A3618E">
        <w:br/>
      </w:r>
      <w:r w:rsidR="00FE365A" w:rsidRPr="00AB1065">
        <w:t>T</w:t>
      </w:r>
      <w:r w:rsidR="00F06D98" w:rsidRPr="00AB1065">
        <w:t>jänste</w:t>
      </w:r>
      <w:r w:rsidR="00FE365A" w:rsidRPr="00AB1065">
        <w:t>n är placerad i säkerhetsklass och kräver</w:t>
      </w:r>
      <w:r w:rsidR="00F06D98" w:rsidRPr="00AB1065">
        <w:t xml:space="preserve"> svenskt medborgarskap. Säkerhetsprövning med registerkontroll kommer att genomföras. Inför alla våra nyanställningar görs provtagning avseende alkohol och droger.</w:t>
      </w:r>
      <w:r w:rsidR="003944C7" w:rsidRPr="00AB1065">
        <w:t xml:space="preserve"> </w:t>
      </w:r>
      <w:r w:rsidR="009F718D" w:rsidRPr="00AB1065">
        <w:t>Extern konsult kan k</w:t>
      </w:r>
      <w:r w:rsidR="00FD5B5D">
        <w:t xml:space="preserve">omma att anlitas för bedömning </w:t>
      </w:r>
      <w:r w:rsidR="009F718D" w:rsidRPr="00AB1065">
        <w:t xml:space="preserve">av ledarförmåga och personliga egenskaper. </w:t>
      </w:r>
      <w:r w:rsidRPr="00AB1065">
        <w:t>För tjänsten krävs B-körkort.</w:t>
      </w:r>
    </w:p>
    <w:p w:rsidR="000C7681" w:rsidRDefault="000C7681" w:rsidP="00414A16">
      <w:pPr>
        <w:spacing w:after="0"/>
      </w:pPr>
    </w:p>
    <w:p w:rsidR="00AE1AC9" w:rsidRDefault="00A3618E" w:rsidP="00414A16">
      <w:pPr>
        <w:spacing w:after="0"/>
        <w:rPr>
          <w:color w:val="FF0000"/>
        </w:rPr>
      </w:pPr>
      <w:r w:rsidRPr="00A3618E">
        <w:rPr>
          <w:b/>
        </w:rPr>
        <w:t>Information</w:t>
      </w:r>
    </w:p>
    <w:p w:rsidR="00414A16" w:rsidRDefault="00414A16" w:rsidP="00414A16">
      <w:pPr>
        <w:spacing w:after="0"/>
      </w:pPr>
      <w:r>
        <w:t>Om du har frågor är du välkomm</w:t>
      </w:r>
      <w:r w:rsidR="003F3AFD">
        <w:t>en att kontakta</w:t>
      </w:r>
      <w:r w:rsidR="008C6AD3">
        <w:t xml:space="preserve"> Förbundsdirektör</w:t>
      </w:r>
      <w:r w:rsidR="003F3AFD">
        <w:t xml:space="preserve"> </w:t>
      </w:r>
      <w:r w:rsidR="00DE025C">
        <w:t>Jill Jingbrant</w:t>
      </w:r>
      <w:r w:rsidR="00ED278D">
        <w:t>, tel</w:t>
      </w:r>
      <w:r w:rsidR="00651324">
        <w:t>.</w:t>
      </w:r>
      <w:r w:rsidR="00DE025C">
        <w:t xml:space="preserve"> 033-17 29 05</w:t>
      </w:r>
      <w:r w:rsidR="00FD2955">
        <w:t xml:space="preserve"> eller 070-207 04 29</w:t>
      </w:r>
      <w:r w:rsidR="00ED278D">
        <w:t xml:space="preserve">. </w:t>
      </w:r>
      <w:r w:rsidR="00ED278D" w:rsidRPr="00365EE4">
        <w:t xml:space="preserve">Se även vår hemsida </w:t>
      </w:r>
      <w:hyperlink r:id="rId8" w:history="1">
        <w:r w:rsidR="00ED278D" w:rsidRPr="00365EE4">
          <w:rPr>
            <w:rStyle w:val="Hyperlnk"/>
          </w:rPr>
          <w:t>www.serf.se</w:t>
        </w:r>
      </w:hyperlink>
      <w:r w:rsidR="00ED278D">
        <w:rPr>
          <w:rStyle w:val="Hyperlnk"/>
        </w:rPr>
        <w:t xml:space="preserve">. </w:t>
      </w:r>
      <w:r w:rsidR="00ED278D">
        <w:t xml:space="preserve"> </w:t>
      </w:r>
      <w:r w:rsidR="00ED278D" w:rsidRPr="001356D9">
        <w:t>F</w:t>
      </w:r>
      <w:r w:rsidR="00651324" w:rsidRPr="001356D9">
        <w:t>ackliga företrädare</w:t>
      </w:r>
      <w:r w:rsidR="006D19B4">
        <w:t>:</w:t>
      </w:r>
      <w:r w:rsidR="00BC6251" w:rsidRPr="001356D9">
        <w:t xml:space="preserve"> </w:t>
      </w:r>
      <w:r w:rsidR="00FD2955" w:rsidRPr="001356D9">
        <w:t>Ledarna</w:t>
      </w:r>
      <w:r w:rsidR="00BC6251" w:rsidRPr="001356D9">
        <w:t xml:space="preserve"> Fredrik Iwanson</w:t>
      </w:r>
      <w:r w:rsidR="001356D9" w:rsidRPr="001356D9">
        <w:t xml:space="preserve"> 070-237 50 </w:t>
      </w:r>
      <w:r w:rsidR="001356D9" w:rsidRPr="00F85FB7">
        <w:t>43</w:t>
      </w:r>
      <w:r w:rsidR="00FD2955" w:rsidRPr="00F85FB7">
        <w:t>, SACO</w:t>
      </w:r>
      <w:r w:rsidR="00BC6251" w:rsidRPr="00F85FB7">
        <w:t xml:space="preserve"> Peder Liljeroth</w:t>
      </w:r>
      <w:r w:rsidR="00C733D3" w:rsidRPr="00F85FB7">
        <w:t xml:space="preserve"> 033-17</w:t>
      </w:r>
      <w:r w:rsidR="0017513B" w:rsidRPr="00F85FB7">
        <w:t>2913</w:t>
      </w:r>
      <w:r w:rsidR="00FD2955" w:rsidRPr="00F85FB7">
        <w:t xml:space="preserve">, </w:t>
      </w:r>
      <w:r w:rsidR="00FD2955" w:rsidRPr="001356D9">
        <w:t xml:space="preserve">Vision </w:t>
      </w:r>
      <w:r w:rsidR="00BC6251" w:rsidRPr="001356D9">
        <w:t xml:space="preserve">Peter </w:t>
      </w:r>
      <w:proofErr w:type="spellStart"/>
      <w:r w:rsidR="00BC6251" w:rsidRPr="001356D9">
        <w:t>Delwér</w:t>
      </w:r>
      <w:proofErr w:type="spellEnd"/>
      <w:r w:rsidR="0017513B" w:rsidRPr="001356D9">
        <w:t xml:space="preserve"> 070-528 49 37</w:t>
      </w:r>
      <w:r w:rsidR="00BC6251" w:rsidRPr="001356D9">
        <w:t>,</w:t>
      </w:r>
      <w:r w:rsidR="00BC6251" w:rsidRPr="00A21FE2">
        <w:t xml:space="preserve"> </w:t>
      </w:r>
      <w:r w:rsidR="00FD2955" w:rsidRPr="00A21FE2">
        <w:t xml:space="preserve">Kommunal </w:t>
      </w:r>
      <w:r w:rsidR="00BC6251" w:rsidRPr="00A21FE2">
        <w:t>Daniel Nyberg</w:t>
      </w:r>
      <w:r w:rsidR="0017513B" w:rsidRPr="00A21FE2">
        <w:t xml:space="preserve"> 073-619 02 75</w:t>
      </w:r>
      <w:r w:rsidR="00A21FE2" w:rsidRPr="00A21FE2">
        <w:t>,</w:t>
      </w:r>
      <w:r w:rsidR="00BC6251" w:rsidRPr="00A21FE2">
        <w:t xml:space="preserve"> BRF Bengt Sörqvist</w:t>
      </w:r>
      <w:r w:rsidR="00A21FE2" w:rsidRPr="00A21FE2">
        <w:t xml:space="preserve"> 073-951 93 52</w:t>
      </w:r>
      <w:r w:rsidR="0017513B" w:rsidRPr="00A21FE2">
        <w:t>.</w:t>
      </w:r>
    </w:p>
    <w:p w:rsidR="00F31FC1" w:rsidRDefault="00F31FC1" w:rsidP="00414A16">
      <w:pPr>
        <w:spacing w:after="0"/>
        <w:contextualSpacing/>
      </w:pPr>
    </w:p>
    <w:p w:rsidR="00AB2D15" w:rsidRPr="00AB2D15" w:rsidRDefault="00F31FC1" w:rsidP="00AB2D15">
      <w:pPr>
        <w:spacing w:after="0"/>
        <w:contextualSpacing/>
      </w:pPr>
      <w:r w:rsidRPr="00AB2D15">
        <w:rPr>
          <w:b/>
        </w:rPr>
        <w:t>Välkommen</w:t>
      </w:r>
      <w:r w:rsidRPr="00AB2D15">
        <w:t xml:space="preserve"> att söka ett stimulerande uppdrag</w:t>
      </w:r>
      <w:r w:rsidR="005E0155" w:rsidRPr="00AB2D15">
        <w:t xml:space="preserve"> </w:t>
      </w:r>
      <w:r w:rsidR="00410D4B">
        <w:t>och medverka i</w:t>
      </w:r>
      <w:r w:rsidR="00FE365A">
        <w:t xml:space="preserve"> utvecklingen av en modern offentlig förvaltning</w:t>
      </w:r>
      <w:r w:rsidR="00410D4B">
        <w:t xml:space="preserve">. Vi </w:t>
      </w:r>
      <w:r w:rsidR="00FE365A">
        <w:t xml:space="preserve">arbetar för </w:t>
      </w:r>
      <w:r w:rsidR="00AB2D15" w:rsidRPr="00AB2D15">
        <w:t>en räddningstjänst för alla och eftersträvar mångfald bland våra anställda</w:t>
      </w:r>
      <w:r w:rsidR="00410D4B">
        <w:t>.</w:t>
      </w:r>
      <w:r w:rsidR="00FE365A">
        <w:t xml:space="preserve"> </w:t>
      </w:r>
    </w:p>
    <w:p w:rsidR="00AB2D15" w:rsidRPr="00FD2955" w:rsidRDefault="00AB2D15" w:rsidP="00AB2D15">
      <w:pPr>
        <w:spacing w:after="0"/>
        <w:contextualSpacing/>
      </w:pPr>
    </w:p>
    <w:p w:rsidR="00ED278D" w:rsidRPr="00FD2955" w:rsidRDefault="00FD2955" w:rsidP="00414A16">
      <w:pPr>
        <w:spacing w:after="0"/>
        <w:contextualSpacing/>
      </w:pPr>
      <w:r w:rsidRPr="00FD2955">
        <w:rPr>
          <w:b/>
        </w:rPr>
        <w:t xml:space="preserve">Ansök senast </w:t>
      </w:r>
      <w:r w:rsidRPr="007E64FB">
        <w:rPr>
          <w:b/>
        </w:rPr>
        <w:t>2019-</w:t>
      </w:r>
      <w:r w:rsidR="007E64FB" w:rsidRPr="007E64FB">
        <w:rPr>
          <w:b/>
        </w:rPr>
        <w:t>09-26</w:t>
      </w:r>
      <w:r w:rsidRPr="007E64FB">
        <w:rPr>
          <w:b/>
        </w:rPr>
        <w:t>.</w:t>
      </w:r>
      <w:r w:rsidRPr="00FD2955">
        <w:rPr>
          <w:b/>
        </w:rPr>
        <w:t xml:space="preserve"> </w:t>
      </w:r>
      <w:r w:rsidR="00F31FC1" w:rsidRPr="00FD2955">
        <w:rPr>
          <w:b/>
        </w:rPr>
        <w:t>Märk ansökan med ”Räddningschef”</w:t>
      </w:r>
    </w:p>
    <w:p w:rsidR="00ED278D" w:rsidRDefault="001169C8" w:rsidP="00ED278D">
      <w:pPr>
        <w:pStyle w:val="Ingetavstnd"/>
      </w:pPr>
      <w:r>
        <w:t xml:space="preserve">Skicka ansökan </w:t>
      </w:r>
      <w:r w:rsidR="00ED278D">
        <w:t xml:space="preserve">till </w:t>
      </w:r>
      <w:hyperlink r:id="rId9" w:history="1">
        <w:r w:rsidR="00ED278D" w:rsidRPr="0033134E">
          <w:rPr>
            <w:rStyle w:val="Hyperlnk"/>
            <w:bCs/>
            <w:szCs w:val="24"/>
          </w:rPr>
          <w:t>jobba@serf.se</w:t>
        </w:r>
      </w:hyperlink>
      <w:r w:rsidR="00ED278D">
        <w:t xml:space="preserve"> eller via brev till </w:t>
      </w:r>
    </w:p>
    <w:p w:rsidR="004A2E43" w:rsidRPr="00007634" w:rsidRDefault="00D14E81" w:rsidP="00007634">
      <w:pPr>
        <w:pStyle w:val="Ingetavstnd"/>
      </w:pPr>
      <w:r>
        <w:t>Södra Älvsborgs Räddni</w:t>
      </w:r>
      <w:r w:rsidR="000F0A62">
        <w:t>n</w:t>
      </w:r>
      <w:r w:rsidR="00ED278D">
        <w:t>gstjänstförbund</w:t>
      </w:r>
      <w:r w:rsidR="009F718D">
        <w:t xml:space="preserve">, </w:t>
      </w:r>
      <w:proofErr w:type="spellStart"/>
      <w:r w:rsidR="00ED278D">
        <w:t>Olov</w:t>
      </w:r>
      <w:r w:rsidR="000F0A62">
        <w:t>s</w:t>
      </w:r>
      <w:r w:rsidR="00ED278D">
        <w:t>holmsgatan</w:t>
      </w:r>
      <w:proofErr w:type="spellEnd"/>
      <w:r w:rsidR="00ED278D">
        <w:t xml:space="preserve"> 12</w:t>
      </w:r>
      <w:r w:rsidR="000A112B">
        <w:t xml:space="preserve">, </w:t>
      </w:r>
      <w:r w:rsidR="00ED278D">
        <w:t>506 34 Borås</w:t>
      </w:r>
      <w:r w:rsidR="00007634">
        <w:t xml:space="preserve"> </w:t>
      </w:r>
      <w:bookmarkStart w:id="0" w:name="_GoBack"/>
      <w:bookmarkEnd w:id="0"/>
    </w:p>
    <w:sectPr w:rsidR="004A2E43" w:rsidRPr="000076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75D" w:rsidRDefault="0032075D" w:rsidP="00A43835">
      <w:pPr>
        <w:spacing w:after="0" w:line="240" w:lineRule="auto"/>
      </w:pPr>
      <w:r>
        <w:separator/>
      </w:r>
    </w:p>
  </w:endnote>
  <w:endnote w:type="continuationSeparator" w:id="0">
    <w:p w:rsidR="0032075D" w:rsidRDefault="0032075D" w:rsidP="00A4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 Premr Pro">
    <w:altName w:val="Constant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5F8" w:rsidRDefault="00FB75F8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5F8" w:rsidRDefault="00FB75F8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5F8" w:rsidRDefault="00FB75F8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75D" w:rsidRDefault="0032075D" w:rsidP="00A43835">
      <w:pPr>
        <w:spacing w:after="0" w:line="240" w:lineRule="auto"/>
      </w:pPr>
      <w:r>
        <w:separator/>
      </w:r>
    </w:p>
  </w:footnote>
  <w:footnote w:type="continuationSeparator" w:id="0">
    <w:p w:rsidR="0032075D" w:rsidRDefault="0032075D" w:rsidP="00A43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5F8" w:rsidRDefault="00FB75F8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835" w:rsidRDefault="00A43835" w:rsidP="00A43835">
    <w:pPr>
      <w:pStyle w:val="Sidhuvud"/>
      <w:ind w:right="-30"/>
      <w:rPr>
        <w:rFonts w:ascii="Garamond" w:hAnsi="Garamond"/>
        <w:szCs w:val="24"/>
      </w:rPr>
    </w:pPr>
    <w:r>
      <w:rPr>
        <w:noProof/>
        <w:lang w:eastAsia="sv-SE"/>
      </w:rPr>
      <w:drawing>
        <wp:anchor distT="0" distB="0" distL="114300" distR="114300" simplePos="0" relativeHeight="251657216" behindDoc="0" locked="0" layoutInCell="1" allowOverlap="1" wp14:anchorId="24DB4EE7" wp14:editId="0C6ECB10">
          <wp:simplePos x="0" y="0"/>
          <wp:positionH relativeFrom="column">
            <wp:posOffset>3810</wp:posOffset>
          </wp:positionH>
          <wp:positionV relativeFrom="paragraph">
            <wp:posOffset>6985</wp:posOffset>
          </wp:positionV>
          <wp:extent cx="1076325" cy="819150"/>
          <wp:effectExtent l="0" t="0" r="9525" b="0"/>
          <wp:wrapNone/>
          <wp:docPr id="1" name="Bildobjekt 1" descr="Logga svvit3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ga svvit3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szCs w:val="24"/>
      </w:rPr>
      <w:tab/>
    </w:r>
  </w:p>
  <w:p w:rsidR="00A43835" w:rsidRDefault="00A43835" w:rsidP="00A43835">
    <w:pPr>
      <w:pStyle w:val="Sidhuvud"/>
      <w:rPr>
        <w:rFonts w:ascii="Garamond" w:hAnsi="Garamond"/>
        <w:szCs w:val="24"/>
      </w:rPr>
    </w:pPr>
  </w:p>
  <w:tbl>
    <w:tblPr>
      <w:tblW w:w="6953" w:type="dxa"/>
      <w:tblInd w:w="19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53"/>
    </w:tblGrid>
    <w:tr w:rsidR="00A43835" w:rsidRPr="00192EF5" w:rsidTr="002038F6">
      <w:trPr>
        <w:trHeight w:val="324"/>
      </w:trPr>
      <w:tc>
        <w:tcPr>
          <w:tcW w:w="6953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A43835" w:rsidRPr="00BB6700" w:rsidRDefault="00A43835" w:rsidP="00A43835">
          <w:pPr>
            <w:pStyle w:val="Sidhuvud"/>
            <w:tabs>
              <w:tab w:val="left" w:pos="2127"/>
            </w:tabs>
            <w:rPr>
              <w:rFonts w:ascii="Garamond Premr Pro" w:hAnsi="Garamond Premr Pro"/>
              <w:szCs w:val="24"/>
            </w:rPr>
          </w:pPr>
          <w:r w:rsidRPr="00BB6700">
            <w:rPr>
              <w:rFonts w:ascii="Garamond Premr Pro" w:hAnsi="Garamond Premr Pro"/>
              <w:szCs w:val="24"/>
            </w:rPr>
            <w:t>Södra Älvsborgs Räddningstjänstförbund</w:t>
          </w:r>
        </w:p>
      </w:tc>
    </w:tr>
  </w:tbl>
  <w:p w:rsidR="00A43835" w:rsidRDefault="00A43835">
    <w:pPr>
      <w:pStyle w:val="Sidhuvud"/>
    </w:pPr>
  </w:p>
  <w:p w:rsidR="00A43835" w:rsidRDefault="00A43835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5F8" w:rsidRDefault="00FB75F8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0B6B"/>
    <w:multiLevelType w:val="hybridMultilevel"/>
    <w:tmpl w:val="6C02F392"/>
    <w:lvl w:ilvl="0" w:tplc="AFC801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A2E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A03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22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720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E05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608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B042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44D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06F724C"/>
    <w:multiLevelType w:val="hybridMultilevel"/>
    <w:tmpl w:val="3D8EFCC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45FAC"/>
    <w:multiLevelType w:val="hybridMultilevel"/>
    <w:tmpl w:val="26A2864C"/>
    <w:lvl w:ilvl="0" w:tplc="2D8257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8C74E1"/>
    <w:multiLevelType w:val="hybridMultilevel"/>
    <w:tmpl w:val="7A0A5A0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B1F78"/>
    <w:multiLevelType w:val="hybridMultilevel"/>
    <w:tmpl w:val="F8767C48"/>
    <w:lvl w:ilvl="0" w:tplc="6C705B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78"/>
    <w:rsid w:val="00007634"/>
    <w:rsid w:val="00041057"/>
    <w:rsid w:val="00044D54"/>
    <w:rsid w:val="00051D3D"/>
    <w:rsid w:val="0007503B"/>
    <w:rsid w:val="000869BF"/>
    <w:rsid w:val="000911E6"/>
    <w:rsid w:val="000A112B"/>
    <w:rsid w:val="000B573A"/>
    <w:rsid w:val="000C5A26"/>
    <w:rsid w:val="000C7681"/>
    <w:rsid w:val="000D6475"/>
    <w:rsid w:val="000E26B8"/>
    <w:rsid w:val="000E3B09"/>
    <w:rsid w:val="000E53C3"/>
    <w:rsid w:val="000E64DE"/>
    <w:rsid w:val="000F0A62"/>
    <w:rsid w:val="000F51B4"/>
    <w:rsid w:val="001006F9"/>
    <w:rsid w:val="00115934"/>
    <w:rsid w:val="001169C8"/>
    <w:rsid w:val="00121AE8"/>
    <w:rsid w:val="001252D4"/>
    <w:rsid w:val="001356D9"/>
    <w:rsid w:val="00145B12"/>
    <w:rsid w:val="00165A3C"/>
    <w:rsid w:val="0016641B"/>
    <w:rsid w:val="0017513B"/>
    <w:rsid w:val="00186F0E"/>
    <w:rsid w:val="001E045F"/>
    <w:rsid w:val="00200C3C"/>
    <w:rsid w:val="00211FB3"/>
    <w:rsid w:val="00235E14"/>
    <w:rsid w:val="002534C6"/>
    <w:rsid w:val="002560DC"/>
    <w:rsid w:val="00263653"/>
    <w:rsid w:val="00266B3B"/>
    <w:rsid w:val="00273711"/>
    <w:rsid w:val="002A3097"/>
    <w:rsid w:val="002A3763"/>
    <w:rsid w:val="002A677D"/>
    <w:rsid w:val="002E7FFE"/>
    <w:rsid w:val="00302182"/>
    <w:rsid w:val="00305E56"/>
    <w:rsid w:val="00315416"/>
    <w:rsid w:val="0032075D"/>
    <w:rsid w:val="003548FA"/>
    <w:rsid w:val="00383F58"/>
    <w:rsid w:val="003944C7"/>
    <w:rsid w:val="003C0C20"/>
    <w:rsid w:val="003F0AB8"/>
    <w:rsid w:val="003F3AFD"/>
    <w:rsid w:val="004032EA"/>
    <w:rsid w:val="0040567B"/>
    <w:rsid w:val="00410875"/>
    <w:rsid w:val="00410D4B"/>
    <w:rsid w:val="00414A16"/>
    <w:rsid w:val="00447612"/>
    <w:rsid w:val="00451827"/>
    <w:rsid w:val="00461A4C"/>
    <w:rsid w:val="004813D1"/>
    <w:rsid w:val="004A2E43"/>
    <w:rsid w:val="004B0F5C"/>
    <w:rsid w:val="004B5D42"/>
    <w:rsid w:val="004C51E6"/>
    <w:rsid w:val="004E6BC2"/>
    <w:rsid w:val="00504E9C"/>
    <w:rsid w:val="005064D1"/>
    <w:rsid w:val="0050795E"/>
    <w:rsid w:val="00513DF4"/>
    <w:rsid w:val="00522337"/>
    <w:rsid w:val="00535163"/>
    <w:rsid w:val="005373CA"/>
    <w:rsid w:val="00553CB6"/>
    <w:rsid w:val="00577745"/>
    <w:rsid w:val="00577DD7"/>
    <w:rsid w:val="005803FF"/>
    <w:rsid w:val="00596ED6"/>
    <w:rsid w:val="005A04AE"/>
    <w:rsid w:val="005A1AC1"/>
    <w:rsid w:val="005B0BB9"/>
    <w:rsid w:val="005C48BE"/>
    <w:rsid w:val="005D0EA8"/>
    <w:rsid w:val="005D4C6F"/>
    <w:rsid w:val="005E0155"/>
    <w:rsid w:val="005E023F"/>
    <w:rsid w:val="005F3745"/>
    <w:rsid w:val="00601641"/>
    <w:rsid w:val="00621769"/>
    <w:rsid w:val="0062254B"/>
    <w:rsid w:val="006330BF"/>
    <w:rsid w:val="00640BB5"/>
    <w:rsid w:val="00651324"/>
    <w:rsid w:val="00665854"/>
    <w:rsid w:val="006757E8"/>
    <w:rsid w:val="006864E6"/>
    <w:rsid w:val="00692B93"/>
    <w:rsid w:val="00696A65"/>
    <w:rsid w:val="006A14A0"/>
    <w:rsid w:val="006C2F00"/>
    <w:rsid w:val="006C38B1"/>
    <w:rsid w:val="006D19B4"/>
    <w:rsid w:val="006D3B51"/>
    <w:rsid w:val="006D4B2C"/>
    <w:rsid w:val="006D78D8"/>
    <w:rsid w:val="006E2009"/>
    <w:rsid w:val="00721D64"/>
    <w:rsid w:val="0072525E"/>
    <w:rsid w:val="00730D35"/>
    <w:rsid w:val="00743DD2"/>
    <w:rsid w:val="007441B1"/>
    <w:rsid w:val="0075143D"/>
    <w:rsid w:val="00761D64"/>
    <w:rsid w:val="007B77AE"/>
    <w:rsid w:val="007C1FFE"/>
    <w:rsid w:val="007C7749"/>
    <w:rsid w:val="007D290F"/>
    <w:rsid w:val="007E3AC2"/>
    <w:rsid w:val="007E64FB"/>
    <w:rsid w:val="008073B9"/>
    <w:rsid w:val="00820EE1"/>
    <w:rsid w:val="0084743E"/>
    <w:rsid w:val="00856197"/>
    <w:rsid w:val="008669EA"/>
    <w:rsid w:val="00873966"/>
    <w:rsid w:val="00887B86"/>
    <w:rsid w:val="008A5424"/>
    <w:rsid w:val="008B28E5"/>
    <w:rsid w:val="008C4300"/>
    <w:rsid w:val="008C6AD3"/>
    <w:rsid w:val="008C7F5B"/>
    <w:rsid w:val="008E1306"/>
    <w:rsid w:val="008F0F6B"/>
    <w:rsid w:val="00905E29"/>
    <w:rsid w:val="009072E8"/>
    <w:rsid w:val="00914A10"/>
    <w:rsid w:val="009202B1"/>
    <w:rsid w:val="009338FD"/>
    <w:rsid w:val="0093512E"/>
    <w:rsid w:val="00955DD1"/>
    <w:rsid w:val="00961939"/>
    <w:rsid w:val="00987ED8"/>
    <w:rsid w:val="00992347"/>
    <w:rsid w:val="009E7655"/>
    <w:rsid w:val="009F718D"/>
    <w:rsid w:val="009F7439"/>
    <w:rsid w:val="00A15E31"/>
    <w:rsid w:val="00A15F82"/>
    <w:rsid w:val="00A16DAC"/>
    <w:rsid w:val="00A211B8"/>
    <w:rsid w:val="00A21FE2"/>
    <w:rsid w:val="00A3618E"/>
    <w:rsid w:val="00A43835"/>
    <w:rsid w:val="00A60F35"/>
    <w:rsid w:val="00AA2B5A"/>
    <w:rsid w:val="00AA4302"/>
    <w:rsid w:val="00AA503C"/>
    <w:rsid w:val="00AB1065"/>
    <w:rsid w:val="00AB2D15"/>
    <w:rsid w:val="00AB731E"/>
    <w:rsid w:val="00AC7A71"/>
    <w:rsid w:val="00AE1AC9"/>
    <w:rsid w:val="00AE40CE"/>
    <w:rsid w:val="00AE7AB0"/>
    <w:rsid w:val="00B56094"/>
    <w:rsid w:val="00B65276"/>
    <w:rsid w:val="00B95844"/>
    <w:rsid w:val="00B96C75"/>
    <w:rsid w:val="00BA0CEF"/>
    <w:rsid w:val="00BB087E"/>
    <w:rsid w:val="00BB4266"/>
    <w:rsid w:val="00BB68AE"/>
    <w:rsid w:val="00BC1FC4"/>
    <w:rsid w:val="00BC6251"/>
    <w:rsid w:val="00BD15F3"/>
    <w:rsid w:val="00BE0AB5"/>
    <w:rsid w:val="00BF4B78"/>
    <w:rsid w:val="00C00352"/>
    <w:rsid w:val="00C01B56"/>
    <w:rsid w:val="00C24D08"/>
    <w:rsid w:val="00C55E21"/>
    <w:rsid w:val="00C71085"/>
    <w:rsid w:val="00C72B82"/>
    <w:rsid w:val="00C733D3"/>
    <w:rsid w:val="00C774FE"/>
    <w:rsid w:val="00CB0295"/>
    <w:rsid w:val="00CC232E"/>
    <w:rsid w:val="00CC72A8"/>
    <w:rsid w:val="00CD3A92"/>
    <w:rsid w:val="00CD7D22"/>
    <w:rsid w:val="00CF3CB7"/>
    <w:rsid w:val="00CF485A"/>
    <w:rsid w:val="00D14817"/>
    <w:rsid w:val="00D14E81"/>
    <w:rsid w:val="00D332E8"/>
    <w:rsid w:val="00D45D0F"/>
    <w:rsid w:val="00D85E3A"/>
    <w:rsid w:val="00D94F38"/>
    <w:rsid w:val="00DA62BE"/>
    <w:rsid w:val="00DB1457"/>
    <w:rsid w:val="00DC1DEA"/>
    <w:rsid w:val="00DE025C"/>
    <w:rsid w:val="00DF1A8B"/>
    <w:rsid w:val="00E029E6"/>
    <w:rsid w:val="00E031BD"/>
    <w:rsid w:val="00E05301"/>
    <w:rsid w:val="00E17A93"/>
    <w:rsid w:val="00E20A27"/>
    <w:rsid w:val="00E25FA0"/>
    <w:rsid w:val="00E37D43"/>
    <w:rsid w:val="00E41F70"/>
    <w:rsid w:val="00E52BD6"/>
    <w:rsid w:val="00E57B3D"/>
    <w:rsid w:val="00E87065"/>
    <w:rsid w:val="00E901A2"/>
    <w:rsid w:val="00E918AC"/>
    <w:rsid w:val="00EB5217"/>
    <w:rsid w:val="00ED278D"/>
    <w:rsid w:val="00ED3945"/>
    <w:rsid w:val="00EE69C7"/>
    <w:rsid w:val="00EE7284"/>
    <w:rsid w:val="00EF3C21"/>
    <w:rsid w:val="00F06D98"/>
    <w:rsid w:val="00F1382B"/>
    <w:rsid w:val="00F31FC1"/>
    <w:rsid w:val="00F45EE0"/>
    <w:rsid w:val="00F85FB7"/>
    <w:rsid w:val="00F962D0"/>
    <w:rsid w:val="00FB75F8"/>
    <w:rsid w:val="00FC685E"/>
    <w:rsid w:val="00FD24FA"/>
    <w:rsid w:val="00FD2955"/>
    <w:rsid w:val="00FD487B"/>
    <w:rsid w:val="00FD5B5D"/>
    <w:rsid w:val="00FD6748"/>
    <w:rsid w:val="00FE365A"/>
    <w:rsid w:val="00FE559C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92BCC4"/>
  <w15:chartTrackingRefBased/>
  <w15:docId w15:val="{7BC54ECE-C5CF-4467-AD06-10A206EC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4A2E43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2E7FFE"/>
    <w:rPr>
      <w:color w:val="0563C1" w:themeColor="hyperlink"/>
      <w:u w:val="singl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DA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DA62BE"/>
    <w:rPr>
      <w:rFonts w:ascii="Segoe UI" w:hAnsi="Segoe UI" w:cs="Segoe UI"/>
      <w:sz w:val="18"/>
      <w:szCs w:val="18"/>
    </w:rPr>
  </w:style>
  <w:style w:type="paragraph" w:styleId="Ingetavstnd">
    <w:name w:val="No Spacing"/>
    <w:uiPriority w:val="1"/>
    <w:qFormat/>
    <w:rsid w:val="00A3618E"/>
    <w:pPr>
      <w:spacing w:after="0" w:line="240" w:lineRule="auto"/>
    </w:pPr>
    <w:rPr>
      <w:rFonts w:ascii="Calibri" w:eastAsia="Calibri" w:hAnsi="Calibri" w:cs="Times New Roman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C01B56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C01B56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C01B56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C01B56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C01B56"/>
    <w:rPr>
      <w:b/>
      <w:bCs/>
      <w:sz w:val="20"/>
      <w:szCs w:val="20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AE1AC9"/>
    <w:rPr>
      <w:color w:val="808080"/>
      <w:shd w:val="clear" w:color="auto" w:fill="E6E6E6"/>
    </w:rPr>
  </w:style>
  <w:style w:type="paragraph" w:styleId="Sidhuvud">
    <w:name w:val="header"/>
    <w:basedOn w:val="Normal"/>
    <w:link w:val="SidhuvudChar"/>
    <w:uiPriority w:val="99"/>
    <w:unhideWhenUsed/>
    <w:rsid w:val="00A43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A43835"/>
  </w:style>
  <w:style w:type="paragraph" w:styleId="Sidfot">
    <w:name w:val="footer"/>
    <w:basedOn w:val="Normal"/>
    <w:link w:val="SidfotChar"/>
    <w:uiPriority w:val="99"/>
    <w:unhideWhenUsed/>
    <w:rsid w:val="00A43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A43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34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37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64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42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f.s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obba@serf.s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" Version="2008"/>
</file>

<file path=customXml/itemProps1.xml><?xml version="1.0" encoding="utf-8"?>
<ds:datastoreItem xmlns:ds="http://schemas.openxmlformats.org/officeDocument/2006/customXml" ds:itemID="{A25B4BB0-245C-42EE-AFB5-E449AA9A2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801</Words>
  <Characters>4250</Characters>
  <Application>Microsoft Office Word</Application>
  <DocSecurity>0</DocSecurity>
  <Lines>35</Lines>
  <Paragraphs>10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Leandersson</dc:creator>
  <cp:keywords/>
  <dc:description/>
  <cp:lastModifiedBy>Susanne Kling</cp:lastModifiedBy>
  <cp:revision>10</cp:revision>
  <cp:lastPrinted>2019-09-02T06:31:00Z</cp:lastPrinted>
  <dcterms:created xsi:type="dcterms:W3CDTF">2019-08-28T06:52:00Z</dcterms:created>
  <dcterms:modified xsi:type="dcterms:W3CDTF">2019-09-03T13:39:00Z</dcterms:modified>
</cp:coreProperties>
</file>